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02"/>
      </w:tblGrid>
      <w:tr w:rsidR="001B3895" w:rsidRPr="00E02B24" w:rsidTr="001B3895">
        <w:tc>
          <w:tcPr>
            <w:tcW w:w="4902" w:type="dxa"/>
          </w:tcPr>
          <w:p w:rsidR="001B3895" w:rsidRPr="00E02B24" w:rsidRDefault="001B3895" w:rsidP="00271621">
            <w:pPr>
              <w:spacing w:line="276" w:lineRule="auto"/>
              <w:jc w:val="center"/>
              <w:rPr>
                <w:b/>
                <w:sz w:val="32"/>
              </w:rPr>
            </w:pPr>
            <w:r w:rsidRPr="00E02B24">
              <w:rPr>
                <w:b/>
                <w:sz w:val="32"/>
              </w:rPr>
              <w:t xml:space="preserve">CİNSEL İSTİSMAR </w:t>
            </w:r>
            <w:r w:rsidR="00800492" w:rsidRPr="00E02B24">
              <w:rPr>
                <w:b/>
                <w:sz w:val="32"/>
              </w:rPr>
              <w:t>NEDİR?</w:t>
            </w:r>
          </w:p>
          <w:p w:rsidR="00D02530" w:rsidRPr="00E02B24" w:rsidRDefault="00D02530" w:rsidP="00271621">
            <w:pPr>
              <w:spacing w:line="276" w:lineRule="auto"/>
              <w:rPr>
                <w:rFonts w:cs="Arial"/>
                <w:szCs w:val="21"/>
                <w:shd w:val="clear" w:color="auto" w:fill="FFFFFF"/>
              </w:rPr>
            </w:pPr>
            <w:r w:rsidRPr="00E02B24">
              <w:rPr>
                <w:rStyle w:val="Gl"/>
                <w:rFonts w:cs="Arial"/>
                <w:i/>
                <w:iCs/>
                <w:szCs w:val="21"/>
                <w:shd w:val="clear" w:color="auto" w:fill="FFFFFF"/>
              </w:rPr>
              <w:t>Çocuk İstismarı Nedir?</w:t>
            </w:r>
            <w:r w:rsidR="001B3895" w:rsidRPr="00E02B24">
              <w:rPr>
                <w:sz w:val="24"/>
                <w:szCs w:val="20"/>
              </w:rPr>
              <w:t xml:space="preserve">   </w:t>
            </w:r>
            <w:r w:rsidRPr="00E02B24">
              <w:rPr>
                <w:rFonts w:cs="Arial"/>
                <w:szCs w:val="21"/>
                <w:shd w:val="clear" w:color="auto" w:fill="FFFFFF"/>
              </w:rPr>
              <w:t xml:space="preserve">Çocuğun sağlığını, fiziksel ve </w:t>
            </w:r>
            <w:proofErr w:type="spellStart"/>
            <w:r w:rsidRPr="00E02B24">
              <w:rPr>
                <w:rFonts w:cs="Arial"/>
                <w:szCs w:val="21"/>
                <w:shd w:val="clear" w:color="auto" w:fill="FFFFFF"/>
              </w:rPr>
              <w:t>psikososyal</w:t>
            </w:r>
            <w:proofErr w:type="spellEnd"/>
            <w:r w:rsidRPr="00E02B24">
              <w:rPr>
                <w:rFonts w:cs="Arial"/>
                <w:szCs w:val="21"/>
                <w:shd w:val="clear" w:color="auto" w:fill="FFFFFF"/>
              </w:rPr>
              <w:t xml:space="preserve"> gelişimini olumsuz etkileyen bir yetişkin, toplum ya da devlet tarafından bilerek ya da bilmeyerek yapılan tüm davranışlara Çocuk İstismarı</w:t>
            </w:r>
            <w:r w:rsidRPr="00E02B24">
              <w:rPr>
                <w:rFonts w:ascii="Arial" w:hAnsi="Arial" w:cs="Arial"/>
                <w:szCs w:val="21"/>
                <w:shd w:val="clear" w:color="auto" w:fill="FFFFFF"/>
              </w:rPr>
              <w:t></w:t>
            </w:r>
            <w:r w:rsidRPr="00E02B24">
              <w:rPr>
                <w:rFonts w:cs="Arial"/>
                <w:szCs w:val="21"/>
                <w:shd w:val="clear" w:color="auto" w:fill="FFFFFF"/>
              </w:rPr>
              <w:t xml:space="preserve"> denir.</w:t>
            </w:r>
          </w:p>
          <w:p w:rsidR="00D02530" w:rsidRPr="00E02B24" w:rsidRDefault="00D02530" w:rsidP="00271621">
            <w:pPr>
              <w:spacing w:line="276" w:lineRule="auto"/>
              <w:rPr>
                <w:rFonts w:cs="Arial"/>
                <w:szCs w:val="21"/>
                <w:shd w:val="clear" w:color="auto" w:fill="FFFFFF"/>
              </w:rPr>
            </w:pPr>
          </w:p>
          <w:p w:rsidR="00D02530" w:rsidRPr="00E02B24" w:rsidRDefault="00D02530" w:rsidP="00271621">
            <w:pPr>
              <w:spacing w:line="276" w:lineRule="auto"/>
              <w:rPr>
                <w:rFonts w:cs="Arial"/>
                <w:szCs w:val="21"/>
                <w:shd w:val="clear" w:color="auto" w:fill="FFFFFF"/>
              </w:rPr>
            </w:pPr>
            <w:r w:rsidRPr="00E02B24">
              <w:rPr>
                <w:rFonts w:hAnsi="Arial" w:cs="Arial"/>
                <w:szCs w:val="21"/>
                <w:shd w:val="clear" w:color="auto" w:fill="FFFFFF"/>
              </w:rPr>
              <w:t></w:t>
            </w:r>
            <w:r w:rsidRPr="00E02B24">
              <w:rPr>
                <w:rStyle w:val="Gl"/>
                <w:rFonts w:cs="Arial"/>
                <w:i/>
                <w:iCs/>
                <w:szCs w:val="21"/>
                <w:shd w:val="clear" w:color="auto" w:fill="FFFFFF"/>
              </w:rPr>
              <w:t xml:space="preserve"> Çocuk </w:t>
            </w:r>
            <w:r w:rsidR="00387942" w:rsidRPr="00387942">
              <w:rPr>
                <w:rFonts w:cs="Arial"/>
                <w:b/>
                <w:bCs/>
                <w:i/>
                <w:iCs/>
                <w:szCs w:val="21"/>
                <w:shd w:val="clear" w:color="auto" w:fill="FFFFFF"/>
              </w:rPr>
              <w:t xml:space="preserve">Cinsel </w:t>
            </w:r>
            <w:r w:rsidRPr="00E02B24">
              <w:rPr>
                <w:rStyle w:val="Gl"/>
                <w:rFonts w:cs="Arial"/>
                <w:i/>
                <w:iCs/>
                <w:szCs w:val="21"/>
                <w:shd w:val="clear" w:color="auto" w:fill="FFFFFF"/>
              </w:rPr>
              <w:t>İstismarı Nedir?</w:t>
            </w:r>
            <w:r w:rsidRPr="00E02B24">
              <w:rPr>
                <w:rFonts w:cs="Arial"/>
                <w:szCs w:val="21"/>
              </w:rPr>
              <w:br/>
            </w:r>
            <w:r w:rsidRPr="00E02B24">
              <w:rPr>
                <w:rFonts w:cs="Arial"/>
                <w:szCs w:val="21"/>
                <w:shd w:val="clear" w:color="auto" w:fill="FFFFFF"/>
              </w:rPr>
              <w:t xml:space="preserve">Cinsel istismar, </w:t>
            </w:r>
            <w:proofErr w:type="spellStart"/>
            <w:r w:rsidRPr="00E02B24">
              <w:rPr>
                <w:rFonts w:cs="Arial"/>
                <w:szCs w:val="21"/>
                <w:shd w:val="clear" w:color="auto" w:fill="FFFFFF"/>
              </w:rPr>
              <w:t>psikososyal</w:t>
            </w:r>
            <w:proofErr w:type="spellEnd"/>
            <w:r w:rsidRPr="00E02B24">
              <w:rPr>
                <w:rFonts w:cs="Arial"/>
                <w:szCs w:val="21"/>
                <w:shd w:val="clear" w:color="auto" w:fill="FFFFFF"/>
              </w:rPr>
              <w:t xml:space="preserve"> gelişimini tamamlamamış ve yaşı küçük olan kız veya erkek çocuğun bir yetişkin </w:t>
            </w:r>
            <w:proofErr w:type="spellStart"/>
            <w:r w:rsidRPr="00E02B24">
              <w:rPr>
                <w:rFonts w:cs="Arial"/>
                <w:szCs w:val="21"/>
                <w:shd w:val="clear" w:color="auto" w:fill="FFFFFF"/>
              </w:rPr>
              <w:t>tarafndan</w:t>
            </w:r>
            <w:proofErr w:type="spellEnd"/>
            <w:r w:rsidRPr="00E02B24">
              <w:rPr>
                <w:rFonts w:cs="Arial"/>
                <w:szCs w:val="21"/>
                <w:shd w:val="clear" w:color="auto" w:fill="FFFFFF"/>
              </w:rPr>
              <w:t xml:space="preserve"> cinsel </w:t>
            </w:r>
            <w:r w:rsidR="008C4DE0">
              <w:rPr>
                <w:rFonts w:cs="Arial"/>
                <w:szCs w:val="21"/>
                <w:shd w:val="clear" w:color="auto" w:fill="FFFFFF"/>
              </w:rPr>
              <w:t>doyum</w:t>
            </w:r>
            <w:r w:rsidRPr="00E02B24">
              <w:rPr>
                <w:rFonts w:cs="Arial"/>
                <w:szCs w:val="21"/>
                <w:shd w:val="clear" w:color="auto" w:fill="FFFFFF"/>
              </w:rPr>
              <w:t xml:space="preserve"> için kullanılmasıdır</w:t>
            </w:r>
            <w:proofErr w:type="gramStart"/>
            <w:r w:rsidRPr="00E02B24">
              <w:rPr>
                <w:rFonts w:cs="Arial"/>
                <w:szCs w:val="21"/>
                <w:shd w:val="clear" w:color="auto" w:fill="FFFFFF"/>
              </w:rPr>
              <w:t>..</w:t>
            </w:r>
            <w:proofErr w:type="gramEnd"/>
            <w:r w:rsidRPr="00E02B24">
              <w:rPr>
                <w:rFonts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E02B24">
              <w:rPr>
                <w:rFonts w:cs="Arial"/>
                <w:szCs w:val="21"/>
                <w:shd w:val="clear" w:color="auto" w:fill="FFFFFF"/>
              </w:rPr>
              <w:t>Genital</w:t>
            </w:r>
            <w:proofErr w:type="spellEnd"/>
            <w:r w:rsidRPr="00E02B24">
              <w:rPr>
                <w:rFonts w:cs="Arial"/>
                <w:szCs w:val="21"/>
                <w:shd w:val="clear" w:color="auto" w:fill="FFFFFF"/>
              </w:rPr>
              <w:t xml:space="preserve"> bölgeleri elleme, teşhircilik, röntgencilik, pornografiden tecavüze kadar çok geniş yelpazedeki tüm davranışları kapsamaktadır.</w:t>
            </w:r>
          </w:p>
          <w:p w:rsidR="00D02530" w:rsidRPr="00E02B24" w:rsidRDefault="00D02530" w:rsidP="00D02530">
            <w:pPr>
              <w:spacing w:line="276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D02530" w:rsidRPr="00E02B24" w:rsidRDefault="00C85F5F" w:rsidP="00C85F5F">
            <w:pPr>
              <w:spacing w:line="276" w:lineRule="auto"/>
              <w:jc w:val="center"/>
              <w:rPr>
                <w:rFonts w:cs="Arial"/>
                <w:b/>
                <w:szCs w:val="21"/>
                <w:shd w:val="clear" w:color="auto" w:fill="FFFFFF"/>
              </w:rPr>
            </w:pPr>
            <w:r w:rsidRPr="00E02B24">
              <w:rPr>
                <w:rFonts w:cs="Arial"/>
                <w:b/>
                <w:szCs w:val="21"/>
                <w:shd w:val="clear" w:color="auto" w:fill="FFFFFF"/>
              </w:rPr>
              <w:t>DİKKAT ÇEKEN İSTA</w:t>
            </w:r>
            <w:r w:rsidR="00271621" w:rsidRPr="00E02B24">
              <w:rPr>
                <w:rFonts w:cs="Arial"/>
                <w:b/>
                <w:szCs w:val="21"/>
                <w:shd w:val="clear" w:color="auto" w:fill="FFFFFF"/>
              </w:rPr>
              <w:t>TİSTİKLER</w:t>
            </w:r>
          </w:p>
          <w:p w:rsidR="001B3895" w:rsidRPr="00E02B24" w:rsidRDefault="001B3895" w:rsidP="00A832DE">
            <w:pPr>
              <w:pStyle w:val="ListeParagraf"/>
              <w:spacing w:line="276" w:lineRule="auto"/>
              <w:rPr>
                <w:noProof/>
                <w:sz w:val="20"/>
                <w:szCs w:val="20"/>
                <w:lang w:eastAsia="tr-TR"/>
              </w:rPr>
            </w:pPr>
          </w:p>
          <w:p w:rsidR="00F216B6" w:rsidRPr="00E02B24" w:rsidRDefault="00432D6D" w:rsidP="00C85F5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noProof/>
                <w:sz w:val="20"/>
                <w:szCs w:val="20"/>
                <w:lang w:eastAsia="tr-TR"/>
              </w:rPr>
            </w:pPr>
            <w:r w:rsidRPr="00E02B24">
              <w:rPr>
                <w:bCs/>
                <w:noProof/>
                <w:sz w:val="20"/>
                <w:szCs w:val="20"/>
                <w:lang w:eastAsia="tr-TR"/>
              </w:rPr>
              <w:t>Adalet bakanlığı verilerine göre adli tıbba her ay 650 çocuk cinsel istismarı vakası geliyor,</w:t>
            </w:r>
            <w:r w:rsidRPr="00E02B24">
              <w:rPr>
                <w:noProof/>
                <w:sz w:val="20"/>
                <w:szCs w:val="20"/>
                <w:lang w:eastAsia="tr-TR"/>
              </w:rPr>
              <w:t xml:space="preserve"> </w:t>
            </w:r>
          </w:p>
          <w:p w:rsidR="00271621" w:rsidRPr="00E02B24" w:rsidRDefault="00432D6D" w:rsidP="00C85F5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noProof/>
                <w:sz w:val="20"/>
                <w:szCs w:val="20"/>
                <w:lang w:eastAsia="tr-TR"/>
              </w:rPr>
            </w:pPr>
            <w:r w:rsidRPr="00E02B24">
              <w:rPr>
                <w:bCs/>
                <w:noProof/>
                <w:sz w:val="20"/>
                <w:szCs w:val="20"/>
                <w:lang w:eastAsia="tr-TR"/>
              </w:rPr>
              <w:t>Son 10 yılda cinsel istismara uğrayan çocuk sayısı 250 bin (ilgili makamlara yansıyan)</w:t>
            </w:r>
            <w:r w:rsidRPr="00E02B24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="00C85F5F" w:rsidRPr="00E02B24">
              <w:rPr>
                <w:bCs/>
                <w:noProof/>
                <w:sz w:val="20"/>
                <w:szCs w:val="20"/>
                <w:lang w:eastAsia="tr-TR"/>
              </w:rPr>
              <w:t>Cinsel saldırı suçlarının toplam % 47’si çocuğa yönelik suçları oluşturuyor</w:t>
            </w:r>
          </w:p>
          <w:p w:rsidR="00F216B6" w:rsidRPr="00E02B24" w:rsidRDefault="00C85F5F" w:rsidP="00C85F5F">
            <w:pPr>
              <w:pStyle w:val="ListeParagraf"/>
              <w:numPr>
                <w:ilvl w:val="0"/>
                <w:numId w:val="3"/>
              </w:numPr>
              <w:rPr>
                <w:noProof/>
                <w:sz w:val="20"/>
                <w:szCs w:val="20"/>
                <w:lang w:eastAsia="tr-TR"/>
              </w:rPr>
            </w:pPr>
            <w:r w:rsidRPr="00E02B24">
              <w:rPr>
                <w:bCs/>
                <w:noProof/>
                <w:sz w:val="20"/>
                <w:szCs w:val="20"/>
                <w:lang w:eastAsia="tr-TR"/>
              </w:rPr>
              <w:t>Vakalar</w:t>
            </w:r>
            <w:r w:rsidR="00432D6D" w:rsidRPr="00E02B24">
              <w:rPr>
                <w:bCs/>
                <w:noProof/>
                <w:sz w:val="20"/>
                <w:szCs w:val="20"/>
                <w:lang w:eastAsia="tr-TR"/>
              </w:rPr>
              <w:t>da tespit edilen en küçük çocuk yaşı 4,</w:t>
            </w:r>
          </w:p>
          <w:p w:rsidR="00F216B6" w:rsidRPr="00E02B24" w:rsidRDefault="00432D6D" w:rsidP="00C85F5F">
            <w:pPr>
              <w:pStyle w:val="ListeParagraf"/>
              <w:numPr>
                <w:ilvl w:val="0"/>
                <w:numId w:val="3"/>
              </w:numPr>
              <w:rPr>
                <w:noProof/>
                <w:sz w:val="20"/>
                <w:szCs w:val="20"/>
                <w:lang w:eastAsia="tr-TR"/>
              </w:rPr>
            </w:pPr>
            <w:r w:rsidRPr="00E02B24">
              <w:rPr>
                <w:bCs/>
                <w:noProof/>
                <w:sz w:val="20"/>
                <w:szCs w:val="20"/>
                <w:lang w:eastAsia="tr-TR"/>
              </w:rPr>
              <w:t>Türkiye Psikiyatri Derneği Türkiye’de çocukların % 33’ü cinsel istismara uğradığını belirtiyor, İstismarcıların % 85 tanıdık birisi oluyor,</w:t>
            </w:r>
          </w:p>
          <w:p w:rsidR="00C85F5F" w:rsidRPr="00E02B24" w:rsidRDefault="00432D6D" w:rsidP="00C85F5F">
            <w:pPr>
              <w:pStyle w:val="ListeParagraf"/>
              <w:numPr>
                <w:ilvl w:val="0"/>
                <w:numId w:val="3"/>
              </w:numPr>
              <w:rPr>
                <w:noProof/>
                <w:sz w:val="20"/>
                <w:szCs w:val="20"/>
                <w:lang w:eastAsia="tr-TR"/>
              </w:rPr>
            </w:pPr>
            <w:r w:rsidRPr="00E02B24">
              <w:rPr>
                <w:bCs/>
                <w:noProof/>
                <w:sz w:val="20"/>
                <w:szCs w:val="20"/>
                <w:lang w:eastAsia="tr-TR"/>
              </w:rPr>
              <w:t>İstismara uğrayan çocukların % 70’i 11 yaşından küçüklerden oluşuyor,</w:t>
            </w:r>
          </w:p>
          <w:p w:rsidR="00F216B6" w:rsidRPr="00E02B24" w:rsidRDefault="00432D6D" w:rsidP="00C85F5F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noProof/>
                <w:sz w:val="20"/>
                <w:szCs w:val="20"/>
                <w:lang w:eastAsia="tr-TR"/>
              </w:rPr>
            </w:pPr>
            <w:r w:rsidRPr="00E02B24">
              <w:rPr>
                <w:bCs/>
                <w:noProof/>
                <w:sz w:val="20"/>
                <w:szCs w:val="20"/>
                <w:lang w:eastAsia="tr-TR"/>
              </w:rPr>
              <w:t>İstismarın yüzde 80-95’lik bölümü 25-40 yaş arası evli erkekler tarafından yapılıyor ve olay genellikle ev ile okul arasındaki bölgede gerçekleşiyor</w:t>
            </w:r>
            <w:r w:rsidRPr="00E02B24">
              <w:rPr>
                <w:b/>
                <w:bCs/>
                <w:noProof/>
                <w:sz w:val="20"/>
                <w:szCs w:val="20"/>
                <w:lang w:eastAsia="tr-TR"/>
              </w:rPr>
              <w:t>,</w:t>
            </w:r>
            <w:r w:rsidRPr="00E02B24">
              <w:rPr>
                <w:noProof/>
                <w:sz w:val="20"/>
                <w:szCs w:val="20"/>
                <w:lang w:eastAsia="tr-TR"/>
              </w:rPr>
              <w:t xml:space="preserve"> </w:t>
            </w:r>
          </w:p>
          <w:p w:rsidR="00C85F5F" w:rsidRDefault="00C85F5F" w:rsidP="00C85F5F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noProof/>
                <w:sz w:val="20"/>
                <w:szCs w:val="20"/>
                <w:lang w:eastAsia="tr-TR"/>
              </w:rPr>
            </w:pPr>
            <w:r w:rsidRPr="00E02B24">
              <w:rPr>
                <w:noProof/>
                <w:sz w:val="20"/>
                <w:szCs w:val="20"/>
                <w:lang w:eastAsia="tr-TR"/>
              </w:rPr>
              <w:t>İstismara uğrayan çocukların %70’i kız %30’u erkek. İstismarcıların ise %90’ı erkek</w:t>
            </w:r>
          </w:p>
          <w:p w:rsidR="008C4DE0" w:rsidRPr="00E02B24" w:rsidRDefault="008C4DE0" w:rsidP="00C85F5F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noProof/>
                <w:sz w:val="20"/>
                <w:szCs w:val="20"/>
                <w:lang w:eastAsia="tr-TR"/>
              </w:rPr>
            </w:pPr>
          </w:p>
          <w:p w:rsidR="00271621" w:rsidRPr="00E02B24" w:rsidRDefault="00C85F5F" w:rsidP="00566148">
            <w:pPr>
              <w:jc w:val="center"/>
              <w:rPr>
                <w:noProof/>
                <w:sz w:val="20"/>
                <w:szCs w:val="20"/>
                <w:lang w:eastAsia="tr-TR"/>
              </w:rPr>
            </w:pPr>
            <w:r w:rsidRPr="00E02B24">
              <w:rPr>
                <w:noProof/>
                <w:sz w:val="20"/>
                <w:szCs w:val="20"/>
                <w:lang w:eastAsia="tr-TR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  <w:r w:rsidRPr="00E02B24">
              <w:rPr>
                <w:b/>
                <w:noProof/>
                <w:sz w:val="28"/>
                <w:szCs w:val="20"/>
                <w:lang w:eastAsia="tr-TR"/>
              </w:rPr>
              <w:lastRenderedPageBreak/>
              <w:t>CİNSEL İSTİSMARA UĞRAYAN ÇOCUKTA HANGİ BELİRTİLER GÖRÜLÜR</w:t>
            </w:r>
          </w:p>
          <w:p w:rsidR="00271621" w:rsidRPr="00E02B24" w:rsidRDefault="00271621" w:rsidP="00566148">
            <w:pPr>
              <w:rPr>
                <w:noProof/>
                <w:sz w:val="20"/>
                <w:szCs w:val="20"/>
                <w:lang w:eastAsia="tr-TR"/>
              </w:rPr>
            </w:pPr>
          </w:p>
          <w:p w:rsidR="00C85F5F" w:rsidRPr="00C85F5F" w:rsidRDefault="00C85F5F" w:rsidP="00566148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 w:rsidRPr="00E02B24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sz w:val="20"/>
                <w:lang w:eastAsia="tr-TR"/>
              </w:rPr>
              <w:t>Cinsel istismara uğrayan çocukta aşağıdaki belirtilerden biri ya da bir kaçı gözlenebilir;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Korku,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İçe kapanma, hayattan zevk alamama,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 xml:space="preserve">Dikkat eksikliği, </w:t>
            </w:r>
            <w:proofErr w:type="spellStart"/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hiperaktivite</w:t>
            </w:r>
            <w:proofErr w:type="spellEnd"/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, 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İkinci defa idrar-kaka kaçırmaya başlama,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Davranış problemleri,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Okul problemleri,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 xml:space="preserve">Cinsel </w:t>
            </w:r>
            <w:proofErr w:type="gramStart"/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problemler,Yaşına</w:t>
            </w:r>
            <w:proofErr w:type="gramEnd"/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 xml:space="preserve"> uygun olmayan cinsel oyunlar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Yabancılardan korkma,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Bedensel bir hastalığı varmış gibi davranma ve bunu GERÇEK olarak hissetmeleri,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Nedensiz ve bedensel olmayan bulantı, kusma, karın ağrıları, baş ağrıları gibi sorunlar,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 xml:space="preserve">Öfke tepkileri, </w:t>
            </w:r>
            <w:proofErr w:type="gramStart"/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agresif</w:t>
            </w:r>
            <w:proofErr w:type="gramEnd"/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 xml:space="preserve"> davranışlar ya da öfkeyle baş</w:t>
            </w:r>
            <w:r w:rsidR="00566148" w:rsidRPr="00E02B24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edememe (Cinsel istismara uğrayan erkek çocuklarında en sık görülen bulgudur)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Aşağılık duygusu, kendine zarar verme (Cinsel istismara uğrayan kız çocuklarında en sık görülen bulgudur)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Sürekli “karşı olma, karşı gelme”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Parmak emme, tırnak yeme,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Fobiler,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Her türlü davranışta abartılı olma,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Uyku bozuklukları,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Başka bir çocuğa aşırı ilgi duyma,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 xml:space="preserve">Kız çocuklarında erkek çocukların yanında güvensizlik ve </w:t>
            </w:r>
            <w:r w:rsidR="00566148" w:rsidRPr="00E02B24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strese</w:t>
            </w: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 xml:space="preserve"> girme,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Suçluluk hissi ve depresyon görülebilir,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 xml:space="preserve">Suça </w:t>
            </w:r>
            <w:proofErr w:type="gramStart"/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eğilim,Madde</w:t>
            </w:r>
            <w:proofErr w:type="gramEnd"/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 xml:space="preserve"> bağımlılığı,</w:t>
            </w:r>
          </w:p>
          <w:p w:rsidR="00566148" w:rsidRPr="00E02B24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 xml:space="preserve">Panik ataklar (özellikle hemcinsinden saldırı yaşayan erkek çocuklarda izlenir) – 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Kirli ve değersiz olma hissi,</w:t>
            </w:r>
          </w:p>
          <w:p w:rsidR="00C85F5F" w:rsidRPr="00C85F5F" w:rsidRDefault="00C85F5F" w:rsidP="00566148">
            <w:pPr>
              <w:numPr>
                <w:ilvl w:val="0"/>
                <w:numId w:val="5"/>
              </w:numPr>
              <w:shd w:val="clear" w:color="auto" w:fill="FFFFFF"/>
              <w:ind w:left="225" w:hanging="83"/>
              <w:rPr>
                <w:rFonts w:eastAsia="Times New Roman" w:cs="Lucida Sans Unicode"/>
                <w:szCs w:val="20"/>
                <w:lang w:eastAsia="tr-TR"/>
              </w:rPr>
            </w:pPr>
            <w:r w:rsidRPr="00C85F5F">
              <w:rPr>
                <w:rFonts w:eastAsia="Times New Roman" w:cs="Lucida Sans Unicode"/>
                <w:szCs w:val="20"/>
                <w:bdr w:val="none" w:sz="0" w:space="0" w:color="auto" w:frame="1"/>
                <w:lang w:eastAsia="tr-TR"/>
              </w:rPr>
              <w:t>Kontrolsüz mastürbasyon,</w:t>
            </w:r>
          </w:p>
          <w:p w:rsidR="00C85F5F" w:rsidRPr="00C85F5F" w:rsidRDefault="00C85F5F" w:rsidP="00566148">
            <w:pPr>
              <w:shd w:val="clear" w:color="auto" w:fill="FFFFFF"/>
              <w:ind w:left="142"/>
              <w:rPr>
                <w:rFonts w:eastAsia="Times New Roman" w:cs="Lucida Sans Unicode"/>
                <w:szCs w:val="20"/>
                <w:lang w:eastAsia="tr-TR"/>
              </w:rPr>
            </w:pPr>
          </w:p>
          <w:p w:rsidR="00566148" w:rsidRPr="00E02B24" w:rsidRDefault="00566148" w:rsidP="007A6C8E">
            <w:pPr>
              <w:shd w:val="clear" w:color="auto" w:fill="FFFFFF"/>
              <w:spacing w:line="240" w:lineRule="atLeast"/>
              <w:jc w:val="center"/>
              <w:outlineLvl w:val="3"/>
              <w:rPr>
                <w:rFonts w:eastAsia="Times New Roman" w:cs="Times New Roman"/>
                <w:b/>
                <w:bCs/>
                <w:sz w:val="28"/>
                <w:lang w:eastAsia="tr-TR"/>
              </w:rPr>
            </w:pPr>
            <w:r w:rsidRPr="00E02B24">
              <w:rPr>
                <w:rFonts w:eastAsia="Times New Roman" w:cs="Times New Roman"/>
                <w:b/>
                <w:bCs/>
                <w:sz w:val="28"/>
                <w:lang w:eastAsia="tr-TR"/>
              </w:rPr>
              <w:lastRenderedPageBreak/>
              <w:t>ÇOCUĞUMU CİNSEL İSTİSMARDAN NASIL KORURUM?</w:t>
            </w:r>
          </w:p>
          <w:p w:rsidR="00E02B24" w:rsidRPr="00566148" w:rsidRDefault="00E02B24" w:rsidP="007A6C8E">
            <w:pPr>
              <w:shd w:val="clear" w:color="auto" w:fill="FFFFFF"/>
              <w:spacing w:line="240" w:lineRule="atLeast"/>
              <w:jc w:val="center"/>
              <w:outlineLvl w:val="3"/>
              <w:rPr>
                <w:rFonts w:eastAsia="Times New Roman" w:cs="Times New Roman"/>
                <w:sz w:val="28"/>
                <w:szCs w:val="27"/>
                <w:lang w:eastAsia="tr-TR"/>
              </w:rPr>
            </w:pPr>
          </w:p>
          <w:p w:rsidR="00566148" w:rsidRPr="00E02B24" w:rsidRDefault="00566148" w:rsidP="007A6C8E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75"/>
              <w:ind w:left="567" w:hanging="425"/>
              <w:rPr>
                <w:rFonts w:eastAsia="Times New Roman" w:cs="Lucida Sans Unicode"/>
                <w:lang w:eastAsia="tr-TR"/>
              </w:rPr>
            </w:pPr>
            <w:r w:rsidRPr="00E02B24">
              <w:rPr>
                <w:rFonts w:eastAsia="Times New Roman" w:cs="Lucida Sans Unicode"/>
                <w:lang w:eastAsia="tr-TR"/>
              </w:rPr>
              <w:t xml:space="preserve">Sorumluluk sahibi bir ebeveyn olun. Çocuğunuz sizi dinlemez, </w:t>
            </w:r>
            <w:proofErr w:type="gramStart"/>
            <w:r w:rsidRPr="00E02B24">
              <w:rPr>
                <w:rFonts w:eastAsia="Times New Roman" w:cs="Lucida Sans Unicode"/>
                <w:lang w:eastAsia="tr-TR"/>
              </w:rPr>
              <w:t>İZLER !</w:t>
            </w:r>
            <w:proofErr w:type="gramEnd"/>
          </w:p>
          <w:p w:rsidR="00566148" w:rsidRPr="00E02B24" w:rsidRDefault="00566148" w:rsidP="007A6C8E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75"/>
              <w:ind w:left="567" w:hanging="425"/>
              <w:rPr>
                <w:rFonts w:eastAsia="Times New Roman" w:cs="Lucida Sans Unicode"/>
                <w:lang w:eastAsia="tr-TR"/>
              </w:rPr>
            </w:pPr>
            <w:r w:rsidRPr="00E02B24">
              <w:rPr>
                <w:rFonts w:eastAsia="Times New Roman" w:cs="Lucida Sans Unicode"/>
                <w:lang w:eastAsia="tr-TR"/>
              </w:rPr>
              <w:t>Çocuğunuzu tanıyın, onunla konuşun</w:t>
            </w:r>
          </w:p>
          <w:p w:rsidR="00566148" w:rsidRPr="00E02B24" w:rsidRDefault="00566148" w:rsidP="007A6C8E">
            <w:pPr>
              <w:pStyle w:val="ListeParagraf"/>
              <w:numPr>
                <w:ilvl w:val="0"/>
                <w:numId w:val="7"/>
              </w:numPr>
              <w:shd w:val="clear" w:color="auto" w:fill="FFFFFF"/>
              <w:ind w:left="567" w:hanging="425"/>
              <w:rPr>
                <w:rFonts w:eastAsia="Times New Roman" w:cs="Lucida Sans Unicode"/>
                <w:lang w:eastAsia="tr-TR"/>
              </w:rPr>
            </w:pPr>
            <w:r w:rsidRPr="00E02B24">
              <w:rPr>
                <w:rFonts w:eastAsia="Times New Roman" w:cs="Lucida Sans Unicode"/>
                <w:bdr w:val="none" w:sz="0" w:space="0" w:color="auto" w:frame="1"/>
                <w:lang w:eastAsia="tr-TR"/>
              </w:rPr>
              <w:t>Çocuklarınızın kimlerle birlikte zaman geçirdiğini BİLİN</w:t>
            </w:r>
          </w:p>
          <w:p w:rsidR="00566148" w:rsidRPr="00E02B24" w:rsidRDefault="00566148" w:rsidP="007A6C8E">
            <w:pPr>
              <w:pStyle w:val="ListeParagraf"/>
              <w:numPr>
                <w:ilvl w:val="0"/>
                <w:numId w:val="7"/>
              </w:numPr>
              <w:shd w:val="clear" w:color="auto" w:fill="FFFFFF"/>
              <w:ind w:left="567" w:hanging="425"/>
              <w:rPr>
                <w:rFonts w:eastAsia="Times New Roman" w:cs="Lucida Sans Unicode"/>
                <w:lang w:eastAsia="tr-TR"/>
              </w:rPr>
            </w:pPr>
            <w:r w:rsidRPr="00E02B24">
              <w:rPr>
                <w:rFonts w:eastAsia="Times New Roman" w:cs="Lucida Sans Unicode"/>
                <w:bdr w:val="none" w:sz="0" w:space="0" w:color="auto" w:frame="1"/>
                <w:lang w:eastAsia="tr-TR"/>
              </w:rPr>
              <w:t>Çocuğun ulaşabileceği her türlü İnternet iletişim hattını, internet kafeleri muhakkak kontrol edin. </w:t>
            </w:r>
            <w:r w:rsidRPr="00E02B24">
              <w:rPr>
                <w:rFonts w:eastAsia="Times New Roman" w:cs="Lucida Sans Unicode"/>
                <w:lang w:eastAsia="tr-TR"/>
              </w:rPr>
              <w:t xml:space="preserve">Çocuğunuza ait internet, </w:t>
            </w:r>
            <w:proofErr w:type="spellStart"/>
            <w:r w:rsidRPr="00E02B24">
              <w:rPr>
                <w:rFonts w:eastAsia="Times New Roman" w:cs="Lucida Sans Unicode"/>
                <w:lang w:eastAsia="tr-TR"/>
              </w:rPr>
              <w:t>email</w:t>
            </w:r>
            <w:proofErr w:type="spellEnd"/>
            <w:r w:rsidRPr="00E02B24">
              <w:rPr>
                <w:rFonts w:eastAsia="Times New Roman" w:cs="Lucida Sans Unicode"/>
                <w:lang w:eastAsia="tr-TR"/>
              </w:rPr>
              <w:t xml:space="preserve"> </w:t>
            </w:r>
            <w:proofErr w:type="spellStart"/>
            <w:r w:rsidRPr="00E02B24">
              <w:rPr>
                <w:rFonts w:eastAsia="Times New Roman" w:cs="Lucida Sans Unicode"/>
                <w:lang w:eastAsia="tr-TR"/>
              </w:rPr>
              <w:t>vb</w:t>
            </w:r>
            <w:proofErr w:type="spellEnd"/>
            <w:r w:rsidRPr="00E02B24">
              <w:rPr>
                <w:rFonts w:eastAsia="Times New Roman" w:cs="Lucida Sans Unicode"/>
                <w:lang w:eastAsia="tr-TR"/>
              </w:rPr>
              <w:t>… Şifrelerini bilin.  Bilmeniz gerektiği konusunda ona baskı yapmayın, güvenini kazanarak anlaşma yapın.</w:t>
            </w:r>
          </w:p>
          <w:p w:rsidR="00566148" w:rsidRPr="00E02B24" w:rsidRDefault="00566148" w:rsidP="007A6C8E">
            <w:pPr>
              <w:pStyle w:val="ListeParagraf"/>
              <w:numPr>
                <w:ilvl w:val="0"/>
                <w:numId w:val="7"/>
              </w:numPr>
              <w:shd w:val="clear" w:color="auto" w:fill="FFFFFF"/>
              <w:ind w:left="567" w:hanging="425"/>
              <w:rPr>
                <w:rFonts w:eastAsia="Times New Roman" w:cs="Lucida Sans Unicode"/>
                <w:lang w:eastAsia="tr-TR"/>
              </w:rPr>
            </w:pPr>
            <w:r w:rsidRPr="00E02B24">
              <w:rPr>
                <w:rFonts w:eastAsia="Times New Roman" w:cs="Lucida Sans Unicode"/>
                <w:bdr w:val="none" w:sz="0" w:space="0" w:color="auto" w:frame="1"/>
                <w:lang w:eastAsia="tr-TR"/>
              </w:rPr>
              <w:t>Çocuğunuzun arkadaşları ile iletişim içinde olun. Onları </w:t>
            </w:r>
            <w:r w:rsidRPr="00E02B24">
              <w:rPr>
                <w:rFonts w:eastAsia="Times New Roman" w:cs="Lucida Sans Unicode"/>
                <w:lang w:eastAsia="tr-TR"/>
              </w:rPr>
              <w:t>eve davet edin, arkadaşl</w:t>
            </w:r>
            <w:r w:rsidR="007A6C8E" w:rsidRPr="00E02B24">
              <w:rPr>
                <w:rFonts w:eastAsia="Times New Roman" w:cs="Lucida Sans Unicode"/>
                <w:lang w:eastAsia="tr-TR"/>
              </w:rPr>
              <w:t xml:space="preserve">arı ile tanışın </w:t>
            </w:r>
          </w:p>
          <w:p w:rsidR="00566148" w:rsidRPr="00E02B24" w:rsidRDefault="00566148" w:rsidP="007A6C8E">
            <w:pPr>
              <w:pStyle w:val="ListeParagraf"/>
              <w:numPr>
                <w:ilvl w:val="0"/>
                <w:numId w:val="7"/>
              </w:numPr>
              <w:shd w:val="clear" w:color="auto" w:fill="FFFFFF"/>
              <w:ind w:left="567" w:hanging="425"/>
              <w:rPr>
                <w:rFonts w:eastAsia="Times New Roman" w:cs="Lucida Sans Unicode"/>
                <w:lang w:eastAsia="tr-TR"/>
              </w:rPr>
            </w:pPr>
            <w:r w:rsidRPr="00E02B24">
              <w:rPr>
                <w:rFonts w:eastAsia="Times New Roman" w:cs="Lucida Sans Unicode"/>
                <w:bdr w:val="none" w:sz="0" w:space="0" w:color="auto" w:frame="1"/>
                <w:lang w:eastAsia="tr-TR"/>
              </w:rPr>
              <w:t>Son zamanlarda değişik davranışları olup-olmadığını arkadaşlarına, öğretmenlerine sorun</w:t>
            </w:r>
          </w:p>
          <w:p w:rsidR="007A6C8E" w:rsidRPr="00E02B24" w:rsidRDefault="007A6C8E" w:rsidP="007A6C8E">
            <w:pPr>
              <w:pStyle w:val="ListeParagraf"/>
              <w:numPr>
                <w:ilvl w:val="0"/>
                <w:numId w:val="7"/>
              </w:numPr>
              <w:shd w:val="clear" w:color="auto" w:fill="FFFFFF"/>
              <w:ind w:left="567" w:hanging="425"/>
              <w:rPr>
                <w:rFonts w:eastAsia="Times New Roman" w:cs="Lucida Sans Unicode"/>
                <w:lang w:eastAsia="tr-TR"/>
              </w:rPr>
            </w:pPr>
            <w:r w:rsidRPr="00E02B24">
              <w:rPr>
                <w:rFonts w:eastAsia="Times New Roman" w:cs="Lucida Sans Unicode"/>
                <w:bdr w:val="none" w:sz="0" w:space="0" w:color="auto" w:frame="1"/>
                <w:lang w:eastAsia="tr-TR"/>
              </w:rPr>
              <w:t>Çocuklarınızın davranışlarını gözlemleyin. Değişiklikleri izleyin, nedenlerini bulun. Nedenini bulamadığınız durumlarda şüpheci olun.</w:t>
            </w:r>
          </w:p>
          <w:p w:rsidR="007A6C8E" w:rsidRPr="00E02B24" w:rsidRDefault="007A6C8E" w:rsidP="007A6C8E">
            <w:pPr>
              <w:pStyle w:val="ListeParagraf"/>
              <w:numPr>
                <w:ilvl w:val="0"/>
                <w:numId w:val="7"/>
              </w:numPr>
              <w:shd w:val="clear" w:color="auto" w:fill="FFFFFF"/>
              <w:ind w:left="567" w:hanging="425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 w:rsidRPr="00E02B24">
              <w:rPr>
                <w:rFonts w:eastAsia="Times New Roman" w:cs="Lucida Sans Unicode"/>
                <w:bdr w:val="none" w:sz="0" w:space="0" w:color="auto" w:frame="1"/>
                <w:lang w:eastAsia="tr-TR"/>
              </w:rPr>
              <w:t>Cinsel istismardan şüphe ederseniz çocuğunuzla onun anlayabileceği kelimelerle ve doğru şekilde konuşmaya çalışın. Asla suçlayıcı ya da korkutucu</w:t>
            </w:r>
            <w:r w:rsidRPr="00E02B24">
              <w:rPr>
                <w:rFonts w:ascii="Lucida Sans Unicode" w:eastAsia="Times New Roman" w:hAnsi="Lucida Sans Unicode" w:cs="Lucida Sans Unicode"/>
                <w:sz w:val="20"/>
                <w:szCs w:val="20"/>
                <w:bdr w:val="none" w:sz="0" w:space="0" w:color="auto" w:frame="1"/>
                <w:lang w:eastAsia="tr-TR"/>
              </w:rPr>
              <w:t xml:space="preserve"> olmayın.</w:t>
            </w:r>
          </w:p>
          <w:p w:rsidR="007A6C8E" w:rsidRPr="00E02B24" w:rsidRDefault="007A6C8E" w:rsidP="00E02B24">
            <w:pPr>
              <w:pStyle w:val="ListeParagraf"/>
              <w:numPr>
                <w:ilvl w:val="0"/>
                <w:numId w:val="7"/>
              </w:numPr>
              <w:shd w:val="clear" w:color="auto" w:fill="FFFFFF"/>
              <w:ind w:left="567" w:hanging="425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 w:rsidRPr="00E02B24">
              <w:rPr>
                <w:rFonts w:eastAsia="Times New Roman" w:cs="Lucida Sans Unicode"/>
                <w:lang w:eastAsia="tr-TR"/>
              </w:rPr>
              <w:t>Denetleme yaparken güvenini kaybetmeyin, gerekirse onunla konuşun ve anlaşın.</w:t>
            </w:r>
          </w:p>
          <w:p w:rsidR="007A6C8E" w:rsidRPr="00E02B24" w:rsidRDefault="007A6C8E" w:rsidP="007A6C8E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75"/>
              <w:ind w:left="567" w:hanging="803"/>
              <w:rPr>
                <w:rFonts w:eastAsia="Times New Roman" w:cs="Lucida Sans Unicode"/>
                <w:lang w:eastAsia="tr-TR"/>
              </w:rPr>
            </w:pPr>
            <w:r w:rsidRPr="00E02B24">
              <w:rPr>
                <w:rFonts w:eastAsia="Times New Roman" w:cs="Lucida Sans Unicode"/>
                <w:lang w:eastAsia="tr-TR"/>
              </w:rPr>
              <w:t xml:space="preserve">İnsanlara karşı güvenlerini sarsmadan bilgilendirme yapın. </w:t>
            </w:r>
          </w:p>
          <w:p w:rsidR="00271621" w:rsidRPr="00E02B24" w:rsidRDefault="00271621" w:rsidP="00A832DE">
            <w:pPr>
              <w:pStyle w:val="ListeParagraf"/>
              <w:spacing w:line="276" w:lineRule="auto"/>
              <w:rPr>
                <w:sz w:val="20"/>
                <w:szCs w:val="20"/>
              </w:rPr>
            </w:pPr>
          </w:p>
          <w:p w:rsidR="00E02B24" w:rsidRPr="00E02B24" w:rsidRDefault="00E02B24" w:rsidP="00E02B24">
            <w:pPr>
              <w:rPr>
                <w:sz w:val="20"/>
                <w:szCs w:val="20"/>
              </w:rPr>
            </w:pPr>
          </w:p>
          <w:p w:rsidR="00E02B24" w:rsidRPr="00E02B24" w:rsidRDefault="00F47EE0" w:rsidP="00E02B24">
            <w:pPr>
              <w:pStyle w:val="ListeParagraf"/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bookmarkStart w:id="0" w:name="_GoBack"/>
            <w:bookmarkEnd w:id="0"/>
            <w:r w:rsidR="00E02B24" w:rsidRPr="00E02B24">
              <w:rPr>
                <w:sz w:val="20"/>
              </w:rPr>
              <w:t xml:space="preserve">                  .                                                </w:t>
            </w:r>
            <w:r>
              <w:rPr>
                <w:sz w:val="20"/>
              </w:rPr>
              <w:t xml:space="preserve">        </w:t>
            </w:r>
            <w:r w:rsidR="00E02B24" w:rsidRPr="00E02B24">
              <w:rPr>
                <w:sz w:val="20"/>
              </w:rPr>
              <w:t xml:space="preserve">      .</w:t>
            </w:r>
          </w:p>
          <w:p w:rsidR="00E02B24" w:rsidRPr="00E02B24" w:rsidRDefault="00E02B24" w:rsidP="00E02B24">
            <w:pPr>
              <w:pStyle w:val="ListeParagraf"/>
              <w:spacing w:line="276" w:lineRule="auto"/>
              <w:jc w:val="right"/>
              <w:rPr>
                <w:sz w:val="20"/>
                <w:szCs w:val="20"/>
              </w:rPr>
            </w:pPr>
          </w:p>
          <w:p w:rsidR="00E02B24" w:rsidRPr="00E02B24" w:rsidRDefault="00E02B24" w:rsidP="007A6C8E">
            <w:pPr>
              <w:spacing w:line="276" w:lineRule="auto"/>
              <w:rPr>
                <w:rFonts w:cs="Arial"/>
                <w:szCs w:val="21"/>
              </w:rPr>
            </w:pPr>
          </w:p>
          <w:p w:rsidR="007A6C8E" w:rsidRPr="00E02B24" w:rsidRDefault="008C4DE0" w:rsidP="007A6C8E">
            <w:pPr>
              <w:spacing w:line="276" w:lineRule="auto"/>
              <w:rPr>
                <w:rFonts w:cs="Arial"/>
                <w:szCs w:val="21"/>
                <w:shd w:val="clear" w:color="auto" w:fill="FFFFFF"/>
              </w:rPr>
            </w:pPr>
            <w:r>
              <w:rPr>
                <w:rFonts w:cs="Arial"/>
                <w:b/>
                <w:sz w:val="28"/>
                <w:szCs w:val="21"/>
              </w:rPr>
              <w:t>ÇOCUKLARA</w:t>
            </w:r>
            <w:r w:rsidR="00E02B24" w:rsidRPr="00E02B24">
              <w:rPr>
                <w:rFonts w:cs="Arial"/>
                <w:b/>
                <w:sz w:val="28"/>
                <w:szCs w:val="21"/>
              </w:rPr>
              <w:t xml:space="preserve"> MUTLAKA ; </w:t>
            </w:r>
            <w:r w:rsidR="007A6C8E" w:rsidRPr="00E02B24">
              <w:rPr>
                <w:rStyle w:val="Vurgu"/>
                <w:bCs/>
                <w:shd w:val="clear" w:color="auto" w:fill="FFFFFF"/>
              </w:rPr>
              <w:br/>
            </w:r>
            <w:r w:rsidR="007A6C8E" w:rsidRPr="00E02B24">
              <w:rPr>
                <w:rStyle w:val="Vurgu"/>
                <w:rFonts w:cs="Arial"/>
                <w:b/>
                <w:bCs/>
                <w:szCs w:val="21"/>
                <w:shd w:val="clear" w:color="auto" w:fill="FFFFFF"/>
              </w:rPr>
              <w:lastRenderedPageBreak/>
              <w:t>Bedenlerini Korumayı Öğretin;</w:t>
            </w:r>
            <w:r w:rsidR="007A6C8E" w:rsidRPr="00E02B24">
              <w:rPr>
                <w:rStyle w:val="apple-converted-space"/>
                <w:rFonts w:cs="Arial"/>
                <w:b/>
                <w:bCs/>
                <w:i/>
                <w:iCs/>
                <w:szCs w:val="21"/>
                <w:shd w:val="clear" w:color="auto" w:fill="FFFFFF"/>
              </w:rPr>
              <w:t> </w:t>
            </w:r>
            <w:r w:rsidR="007A6C8E" w:rsidRPr="00E02B24">
              <w:rPr>
                <w:rFonts w:cs="Arial"/>
                <w:szCs w:val="21"/>
                <w:shd w:val="clear" w:color="auto" w:fill="FFFFFF"/>
              </w:rPr>
              <w:t xml:space="preserve">Çocuklara bedenlerinin kendilerine ait olduğunu, özellikle özel </w:t>
            </w:r>
            <w:proofErr w:type="gramStart"/>
            <w:r w:rsidR="007A6C8E" w:rsidRPr="00E02B24">
              <w:rPr>
                <w:rFonts w:cs="Arial"/>
                <w:szCs w:val="21"/>
                <w:shd w:val="clear" w:color="auto" w:fill="FFFFFF"/>
              </w:rPr>
              <w:t>bölgelerine  kimsenin</w:t>
            </w:r>
            <w:proofErr w:type="gramEnd"/>
            <w:r w:rsidR="007A6C8E" w:rsidRPr="00E02B24">
              <w:rPr>
                <w:rFonts w:cs="Arial"/>
                <w:szCs w:val="21"/>
                <w:shd w:val="clear" w:color="auto" w:fill="FFFFFF"/>
              </w:rPr>
              <w:t xml:space="preserve"> dokunmaya haklarının olmadığını anlatın.</w:t>
            </w:r>
            <w:r w:rsidR="007A6C8E" w:rsidRPr="00E02B24">
              <w:rPr>
                <w:rFonts w:cs="Arial"/>
                <w:szCs w:val="21"/>
              </w:rPr>
              <w:br/>
            </w:r>
            <w:proofErr w:type="gramStart"/>
            <w:r w:rsidR="007A6C8E" w:rsidRPr="00E02B24">
              <w:rPr>
                <w:rStyle w:val="Vurgu"/>
                <w:rFonts w:cs="Arial"/>
                <w:b/>
                <w:bCs/>
                <w:szCs w:val="21"/>
                <w:shd w:val="clear" w:color="auto" w:fill="FFFFFF"/>
              </w:rPr>
              <w:t>Hayır</w:t>
            </w:r>
            <w:proofErr w:type="gramEnd"/>
            <w:r w:rsidR="007A6C8E" w:rsidRPr="00E02B24">
              <w:rPr>
                <w:rStyle w:val="Vurgu"/>
                <w:rFonts w:cs="Arial"/>
                <w:b/>
                <w:bCs/>
                <w:szCs w:val="21"/>
                <w:shd w:val="clear" w:color="auto" w:fill="FFFFFF"/>
              </w:rPr>
              <w:t xml:space="preserve"> Demeyi Öğretin;</w:t>
            </w:r>
            <w:r w:rsidR="007A6C8E" w:rsidRPr="00E02B24">
              <w:rPr>
                <w:rStyle w:val="apple-converted-space"/>
                <w:rFonts w:cs="Arial"/>
                <w:b/>
                <w:bCs/>
                <w:i/>
                <w:iCs/>
                <w:szCs w:val="21"/>
                <w:shd w:val="clear" w:color="auto" w:fill="FFFFFF"/>
              </w:rPr>
              <w:t> </w:t>
            </w:r>
            <w:r w:rsidR="007A6C8E" w:rsidRPr="00E02B24">
              <w:rPr>
                <w:rFonts w:cs="Arial"/>
                <w:szCs w:val="21"/>
                <w:shd w:val="clear" w:color="auto" w:fill="FFFFFF"/>
              </w:rPr>
              <w:t xml:space="preserve">Çocuklara herhangi birisi onları incitmeye kalkarsa </w:t>
            </w:r>
            <w:r w:rsidR="007A6C8E" w:rsidRPr="00E02B24">
              <w:rPr>
                <w:rFonts w:hAnsi="Arial" w:cs="Arial"/>
                <w:szCs w:val="21"/>
                <w:shd w:val="clear" w:color="auto" w:fill="FFFFFF"/>
              </w:rPr>
              <w:t></w:t>
            </w:r>
            <w:r w:rsidR="007A6C8E" w:rsidRPr="00E02B24">
              <w:rPr>
                <w:rFonts w:cs="Arial"/>
                <w:szCs w:val="21"/>
                <w:shd w:val="clear" w:color="auto" w:fill="FFFFFF"/>
              </w:rPr>
              <w:t>Hayır</w:t>
            </w:r>
            <w:r w:rsidR="007A6C8E" w:rsidRPr="00E02B24">
              <w:rPr>
                <w:rFonts w:hAnsi="Arial" w:cs="Arial"/>
                <w:szCs w:val="21"/>
                <w:shd w:val="clear" w:color="auto" w:fill="FFFFFF"/>
              </w:rPr>
              <w:t></w:t>
            </w:r>
            <w:r w:rsidR="007A6C8E" w:rsidRPr="00E02B24">
              <w:rPr>
                <w:rFonts w:cs="Arial"/>
                <w:szCs w:val="21"/>
                <w:shd w:val="clear" w:color="auto" w:fill="FFFFFF"/>
              </w:rPr>
              <w:t xml:space="preserve"> demeleri gerektiğini söyleyin. Çünkü birçok çocuğa büyüklerin söylediklerine itaat etmeleri söylenmiştir.</w:t>
            </w:r>
            <w:r w:rsidR="007A6C8E" w:rsidRPr="00E02B24">
              <w:rPr>
                <w:rFonts w:cs="Arial"/>
                <w:szCs w:val="21"/>
              </w:rPr>
              <w:br/>
            </w:r>
            <w:r w:rsidR="007A6C8E" w:rsidRPr="00E02B24">
              <w:rPr>
                <w:rStyle w:val="Vurgu"/>
                <w:rFonts w:cs="Arial"/>
                <w:b/>
                <w:bCs/>
                <w:szCs w:val="21"/>
                <w:shd w:val="clear" w:color="auto" w:fill="FFFFFF"/>
              </w:rPr>
              <w:t>Yardım İstemeyi Öğretin;</w:t>
            </w:r>
            <w:r w:rsidR="007A6C8E" w:rsidRPr="00E02B24">
              <w:rPr>
                <w:rStyle w:val="apple-converted-space"/>
                <w:rFonts w:cs="Arial"/>
                <w:b/>
                <w:bCs/>
                <w:i/>
                <w:iCs/>
                <w:szCs w:val="21"/>
                <w:shd w:val="clear" w:color="auto" w:fill="FFFFFF"/>
              </w:rPr>
              <w:t> </w:t>
            </w:r>
            <w:r w:rsidR="007A6C8E" w:rsidRPr="00E02B24">
              <w:rPr>
                <w:rFonts w:cs="Arial"/>
                <w:szCs w:val="21"/>
                <w:shd w:val="clear" w:color="auto" w:fill="FFFFFF"/>
              </w:rPr>
              <w:t>Birisi onlara kötü, rahatsız edici bir şey yaparsa arkadaşlarından veya büyüklerden yardım istemeyi öğretin. Yardım istediklerinde onlara kızmayacağınızı söyleyin.</w:t>
            </w:r>
            <w:r w:rsidR="007A6C8E" w:rsidRPr="00E02B24">
              <w:rPr>
                <w:rFonts w:cs="Arial"/>
                <w:szCs w:val="21"/>
              </w:rPr>
              <w:br/>
            </w:r>
            <w:r w:rsidR="007A6C8E" w:rsidRPr="00E02B24">
              <w:rPr>
                <w:rStyle w:val="Vurgu"/>
                <w:rFonts w:cs="Arial"/>
                <w:b/>
                <w:bCs/>
                <w:szCs w:val="21"/>
                <w:shd w:val="clear" w:color="auto" w:fill="FFFFFF"/>
              </w:rPr>
              <w:t>Onlara İnandığınızı Öğretin;</w:t>
            </w:r>
            <w:r w:rsidR="007A6C8E" w:rsidRPr="00E02B24">
              <w:rPr>
                <w:rStyle w:val="apple-converted-space"/>
                <w:rFonts w:cs="Arial"/>
                <w:szCs w:val="21"/>
                <w:shd w:val="clear" w:color="auto" w:fill="FFFFFF"/>
              </w:rPr>
              <w:t> </w:t>
            </w:r>
            <w:r w:rsidR="007A6C8E" w:rsidRPr="00E02B24">
              <w:rPr>
                <w:rFonts w:cs="Arial"/>
                <w:szCs w:val="21"/>
                <w:shd w:val="clear" w:color="auto" w:fill="FFFFFF"/>
              </w:rPr>
              <w:t xml:space="preserve">Çocuğunuza inanın eğer yardım istiyorsa bunu geri çevirmeyin. </w:t>
            </w:r>
            <w:r w:rsidR="007A6C8E" w:rsidRPr="00E02B24">
              <w:rPr>
                <w:rFonts w:cs="Arial"/>
                <w:b/>
                <w:szCs w:val="21"/>
                <w:u w:val="single"/>
                <w:shd w:val="clear" w:color="auto" w:fill="FFFFFF"/>
              </w:rPr>
              <w:t>ÇOCUKLAR BU KONULARDA ÇOK ENDER YALAN SÖYLERLER.</w:t>
            </w:r>
            <w:r w:rsidR="007A6C8E" w:rsidRPr="00E02B24">
              <w:rPr>
                <w:rFonts w:cs="Arial"/>
                <w:b/>
                <w:szCs w:val="21"/>
                <w:u w:val="single"/>
              </w:rPr>
              <w:br/>
            </w:r>
            <w:r w:rsidR="007A6C8E" w:rsidRPr="00E02B24">
              <w:rPr>
                <w:rStyle w:val="Vurgu"/>
                <w:rFonts w:cs="Arial"/>
                <w:b/>
                <w:bCs/>
                <w:szCs w:val="21"/>
                <w:shd w:val="clear" w:color="auto" w:fill="FFFFFF"/>
              </w:rPr>
              <w:t>Sır Saklamak;</w:t>
            </w:r>
            <w:r w:rsidR="007A6C8E" w:rsidRPr="00E02B24">
              <w:rPr>
                <w:rStyle w:val="apple-converted-space"/>
                <w:rFonts w:cs="Arial"/>
                <w:szCs w:val="21"/>
                <w:shd w:val="clear" w:color="auto" w:fill="FFFFFF"/>
              </w:rPr>
              <w:t> </w:t>
            </w:r>
            <w:r w:rsidR="007A6C8E" w:rsidRPr="00E02B24">
              <w:rPr>
                <w:rFonts w:cs="Arial"/>
                <w:szCs w:val="21"/>
                <w:shd w:val="clear" w:color="auto" w:fill="FFFFFF"/>
              </w:rPr>
              <w:t>Çocuklarınıza bazı sırların hiçbir zaman saklanmaması gerektiğini söyleyin. Kimseye söylememeleri gerektiği söylense bile bazı şeylerin saklanmaması gerektiğini bilsin</w:t>
            </w:r>
          </w:p>
          <w:p w:rsidR="006479E0" w:rsidRPr="00E02B24" w:rsidRDefault="007A6C8E" w:rsidP="007A6C8E">
            <w:pPr>
              <w:spacing w:line="276" w:lineRule="auto"/>
              <w:rPr>
                <w:b/>
                <w:sz w:val="32"/>
                <w:szCs w:val="20"/>
              </w:rPr>
            </w:pPr>
            <w:r w:rsidRPr="00E02B24">
              <w:rPr>
                <w:rStyle w:val="Gl"/>
                <w:rFonts w:cs="Arial"/>
                <w:i/>
                <w:iCs/>
                <w:szCs w:val="21"/>
                <w:shd w:val="clear" w:color="auto" w:fill="FFFFFF"/>
              </w:rPr>
              <w:t>Dokunulmayı Reddetmeyi Öğretin;</w:t>
            </w:r>
            <w:r w:rsidR="00E02B24">
              <w:rPr>
                <w:rStyle w:val="Gl"/>
                <w:rFonts w:cs="Arial"/>
                <w:i/>
                <w:iCs/>
                <w:szCs w:val="21"/>
                <w:shd w:val="clear" w:color="auto" w:fill="FFFFFF"/>
              </w:rPr>
              <w:t xml:space="preserve"> </w:t>
            </w:r>
            <w:r w:rsidRPr="00E02B24">
              <w:rPr>
                <w:rFonts w:cs="Arial"/>
                <w:szCs w:val="21"/>
                <w:shd w:val="clear" w:color="auto" w:fill="FFFFFF"/>
              </w:rPr>
              <w:t>Çocuklarınıza kendilerinin ellenmesi ve öpülmesi durumunda eğer hoşlanmıyorlarsa bunu reddetmelerini söyleyin. Eğer birisi eller ve bunun sır olarak saklanması gerektiğini söylerse mutlaka size bildirmesi gerektiğini anlatın.</w:t>
            </w:r>
            <w:r w:rsidRPr="00E02B24">
              <w:rPr>
                <w:rFonts w:cs="Arial"/>
                <w:szCs w:val="21"/>
              </w:rPr>
              <w:br/>
            </w:r>
            <w:r w:rsidRPr="00E02B24">
              <w:rPr>
                <w:rStyle w:val="Vurgu"/>
                <w:rFonts w:cs="Arial"/>
                <w:b/>
                <w:bCs/>
                <w:szCs w:val="21"/>
                <w:shd w:val="clear" w:color="auto" w:fill="FFFFFF"/>
              </w:rPr>
              <w:t>Yabancılarla Konuşmamayı Öğretin;</w:t>
            </w:r>
            <w:r w:rsidRPr="00E02B24">
              <w:rPr>
                <w:rStyle w:val="apple-converted-space"/>
                <w:rFonts w:cs="Arial"/>
                <w:szCs w:val="21"/>
                <w:shd w:val="clear" w:color="auto" w:fill="FFFFFF"/>
              </w:rPr>
              <w:t> </w:t>
            </w:r>
            <w:r w:rsidRPr="00E02B24">
              <w:rPr>
                <w:rFonts w:cs="Arial"/>
                <w:szCs w:val="21"/>
                <w:shd w:val="clear" w:color="auto" w:fill="FFFFFF"/>
              </w:rPr>
              <w:t>Çocuklarınıza, güvenliklerini korumak için gerekirse kendilerine zarar veren kişiden kaçmak, yüksek sesle bağırmak ve onu tekmelemek gibi bazı kural dışı davranışlarda bulunabileceklerini anlatın.</w:t>
            </w:r>
          </w:p>
          <w:p w:rsidR="00557FAD" w:rsidRPr="00E02B24" w:rsidRDefault="00E02B24" w:rsidP="00566148">
            <w:pPr>
              <w:spacing w:line="276" w:lineRule="auto"/>
            </w:pPr>
            <w:r w:rsidRPr="00E02B24">
              <w:t xml:space="preserve"> </w:t>
            </w:r>
          </w:p>
          <w:p w:rsidR="00E02B24" w:rsidRPr="00E02B24" w:rsidRDefault="00F54DD7" w:rsidP="006479E0">
            <w:pPr>
              <w:spacing w:line="276" w:lineRule="auto"/>
              <w:rPr>
                <w:sz w:val="20"/>
              </w:rPr>
            </w:pPr>
            <w:r w:rsidRPr="00E02B24">
              <w:rPr>
                <w:sz w:val="20"/>
              </w:rPr>
              <w:t xml:space="preserve">                                                                       </w:t>
            </w:r>
          </w:p>
          <w:p w:rsidR="00E02B24" w:rsidRPr="00E02B24" w:rsidRDefault="00E02B24" w:rsidP="00E02B24">
            <w:pPr>
              <w:pStyle w:val="Balk4"/>
              <w:shd w:val="clear" w:color="auto" w:fill="FFFFFF"/>
              <w:spacing w:before="0" w:beforeAutospacing="0" w:after="0" w:afterAutospacing="0" w:line="240" w:lineRule="atLeast"/>
              <w:outlineLvl w:val="3"/>
              <w:rPr>
                <w:rFonts w:asciiTheme="minorHAnsi" w:hAnsiTheme="minorHAnsi"/>
                <w:b w:val="0"/>
                <w:bCs w:val="0"/>
                <w:sz w:val="28"/>
                <w:szCs w:val="27"/>
              </w:rPr>
            </w:pPr>
            <w:r w:rsidRPr="00E02B24">
              <w:rPr>
                <w:rStyle w:val="Gl"/>
                <w:rFonts w:asciiTheme="minorHAnsi" w:hAnsiTheme="minorHAnsi"/>
                <w:b/>
                <w:bCs/>
                <w:sz w:val="28"/>
                <w:szCs w:val="27"/>
                <w:bdr w:val="none" w:sz="0" w:space="0" w:color="auto" w:frame="1"/>
              </w:rPr>
              <w:t xml:space="preserve">CİNSEL İSTİSMAR DURUMUNDA NEREYE </w:t>
            </w:r>
            <w:r w:rsidRPr="00E02B24">
              <w:rPr>
                <w:rStyle w:val="Gl"/>
                <w:rFonts w:asciiTheme="minorHAnsi" w:hAnsiTheme="minorHAnsi"/>
                <w:b/>
                <w:bCs/>
                <w:sz w:val="28"/>
                <w:szCs w:val="27"/>
                <w:bdr w:val="none" w:sz="0" w:space="0" w:color="auto" w:frame="1"/>
              </w:rPr>
              <w:lastRenderedPageBreak/>
              <w:t>BAŞVURMALIYIM?</w:t>
            </w:r>
          </w:p>
          <w:p w:rsidR="00E02B24" w:rsidRDefault="00E02B24" w:rsidP="00E02B24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  <w:r>
              <w:rPr>
                <w:rStyle w:val="Gl"/>
                <w:rFonts w:ascii="Lucida Sans Unicode" w:hAnsi="Lucida Sans Unicode" w:cs="Lucida Sans Unicode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-</w:t>
            </w:r>
            <w:r w:rsidRPr="00E02B24">
              <w:rPr>
                <w:rStyle w:val="Gl"/>
                <w:rFonts w:ascii="Lucida Sans Unicode" w:hAnsi="Lucida Sans Unicode" w:cs="Lucida Sans Unicode"/>
                <w:b w:val="0"/>
                <w:color w:val="000000"/>
                <w:sz w:val="20"/>
                <w:szCs w:val="20"/>
                <w:bdr w:val="none" w:sz="0" w:space="0" w:color="auto" w:frame="1"/>
              </w:rPr>
              <w:t>Çocuk İzlem Merkezleri (ÇİM)</w:t>
            </w:r>
          </w:p>
          <w:p w:rsidR="00E02B24" w:rsidRDefault="00E02B24" w:rsidP="00E02B24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</w:rPr>
              <w:t>-İl Sosyal Hizmetler Müdürlükleri</w:t>
            </w:r>
          </w:p>
          <w:p w:rsidR="00E02B24" w:rsidRDefault="00E02B24" w:rsidP="00E02B24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</w:rPr>
              <w:t xml:space="preserve">-Alo 183 Aile, Kadın, Çocuk Hizmet Danışma </w:t>
            </w:r>
            <w:proofErr w:type="gramStart"/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</w:rPr>
              <w:t>Hattı</w:t>
            </w:r>
            <w:r w:rsidR="000777AF"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</w:rPr>
              <w:t>Sağlık</w:t>
            </w:r>
            <w:proofErr w:type="gramEnd"/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</w:rPr>
              <w:t xml:space="preserve"> Kuruluşları</w:t>
            </w:r>
          </w:p>
          <w:p w:rsidR="00E02B24" w:rsidRDefault="00E02B24" w:rsidP="00E02B24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</w:rPr>
              <w:t xml:space="preserve">-Polis </w:t>
            </w:r>
            <w:proofErr w:type="gramStart"/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</w:rPr>
              <w:t>Merkezleri,Cumhuriyet</w:t>
            </w:r>
            <w:proofErr w:type="gramEnd"/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</w:rPr>
              <w:t xml:space="preserve"> Savcılığı</w:t>
            </w:r>
          </w:p>
          <w:p w:rsidR="00E02B24" w:rsidRDefault="00E02B24" w:rsidP="00E02B24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</w:rPr>
              <w:t>-Baroların Kadın Danışma Merkezleri ve Adli Yardım Kuruluşları</w:t>
            </w:r>
          </w:p>
          <w:p w:rsidR="00E02B24" w:rsidRDefault="00E02B24" w:rsidP="00E02B24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</w:p>
          <w:p w:rsidR="00E02B24" w:rsidRPr="00E02B24" w:rsidRDefault="00E02B24" w:rsidP="00E02B24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Theme="minorHAnsi" w:hAnsiTheme="minorHAnsi" w:cs="Lucida Sans Unicode"/>
                <w:color w:val="000000"/>
                <w:sz w:val="32"/>
                <w:szCs w:val="20"/>
                <w:bdr w:val="none" w:sz="0" w:space="0" w:color="auto" w:frame="1"/>
              </w:rPr>
            </w:pPr>
            <w:r w:rsidRPr="00E02B24">
              <w:rPr>
                <w:rFonts w:asciiTheme="minorHAnsi" w:hAnsiTheme="minorHAnsi" w:cs="Lucida Sans Unicode"/>
                <w:color w:val="000000"/>
                <w:sz w:val="32"/>
                <w:szCs w:val="20"/>
                <w:bdr w:val="none" w:sz="0" w:space="0" w:color="auto" w:frame="1"/>
              </w:rPr>
              <w:t>DOĞRU BİLİNEN YANLIŞLAR</w:t>
            </w:r>
          </w:p>
          <w:p w:rsidR="00E02B24" w:rsidRDefault="00E02B24" w:rsidP="000777A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284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  <w:r w:rsidRPr="00E02B24">
              <w:rPr>
                <w:rFonts w:ascii="Lucida Sans Unicode" w:hAnsi="Lucida Sans Unicode" w:cs="Lucida Sans Unicode"/>
                <w:b/>
                <w:color w:val="333333"/>
                <w:sz w:val="20"/>
                <w:szCs w:val="20"/>
              </w:rPr>
              <w:t>YANLIŞ:</w:t>
            </w:r>
            <w:r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  <w:t xml:space="preserve"> Cinsel istismar çocukların hayal ürünüdür.</w:t>
            </w:r>
          </w:p>
          <w:p w:rsidR="00E02B24" w:rsidRDefault="00E02B24" w:rsidP="000777AF">
            <w:pPr>
              <w:pStyle w:val="NormalWeb"/>
              <w:shd w:val="clear" w:color="auto" w:fill="FFFFFF"/>
              <w:spacing w:before="0" w:beforeAutospacing="0" w:after="0" w:afterAutospacing="0"/>
              <w:ind w:left="426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  <w:r w:rsidRPr="00E02B24">
              <w:rPr>
                <w:rFonts w:ascii="Lucida Sans Unicode" w:hAnsi="Lucida Sans Unicode" w:cs="Lucida Sans Unicode"/>
                <w:b/>
                <w:color w:val="333333"/>
                <w:sz w:val="20"/>
                <w:szCs w:val="20"/>
              </w:rPr>
              <w:t>DOĞRU</w:t>
            </w:r>
            <w:r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  <w:t>: Çocuklar bu konuda çok nadir yalan söylerler onlara mutlaka inanın</w:t>
            </w:r>
          </w:p>
          <w:p w:rsidR="00E02B24" w:rsidRPr="00E02B24" w:rsidRDefault="00E02B24" w:rsidP="000777A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284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  <w:r w:rsidRPr="00E02B24">
              <w:rPr>
                <w:rFonts w:ascii="Lucida Sans Unicode" w:hAnsi="Lucida Sans Unicode" w:cs="Lucida Sans Unicode"/>
                <w:b/>
                <w:color w:val="333333"/>
                <w:sz w:val="20"/>
                <w:szCs w:val="20"/>
              </w:rPr>
              <w:t>YANLIŞ:</w:t>
            </w:r>
            <w:r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E02B24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Çocuk istismarı az rastlanan bir durumdur.</w:t>
            </w:r>
          </w:p>
          <w:p w:rsidR="00E02B24" w:rsidRDefault="00E02B24" w:rsidP="000777AF">
            <w:pPr>
              <w:pStyle w:val="NormalWeb"/>
              <w:shd w:val="clear" w:color="auto" w:fill="FFFFFF"/>
              <w:spacing w:before="0" w:beforeAutospacing="0" w:after="0" w:afterAutospacing="0"/>
              <w:ind w:left="426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  <w:r w:rsidRPr="00E02B24">
              <w:rPr>
                <w:rFonts w:ascii="Lucida Sans Unicode" w:hAnsi="Lucida Sans Unicode" w:cs="Lucida Sans Unicode"/>
                <w:b/>
                <w:color w:val="333333"/>
                <w:sz w:val="20"/>
                <w:szCs w:val="20"/>
              </w:rPr>
              <w:t>DOĞRU</w:t>
            </w:r>
            <w:r>
              <w:rPr>
                <w:rFonts w:ascii="Lucida Sans Unicode" w:hAnsi="Lucida Sans Unicode" w:cs="Lucida Sans Unicode"/>
                <w:b/>
                <w:color w:val="333333"/>
                <w:sz w:val="20"/>
                <w:szCs w:val="20"/>
              </w:rPr>
              <w:t xml:space="preserve">: </w:t>
            </w:r>
            <w:r w:rsidRPr="005636FE"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  <w:t>Sanılanın aksine çocuk istismarı çok sık rastlanan bir durumdur</w:t>
            </w:r>
          </w:p>
          <w:p w:rsidR="005636FE" w:rsidRPr="00E02B24" w:rsidRDefault="005636FE" w:rsidP="000777A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284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  <w:r w:rsidRPr="00E02B24">
              <w:rPr>
                <w:rFonts w:ascii="Lucida Sans Unicode" w:hAnsi="Lucida Sans Unicode" w:cs="Lucida Sans Unicode"/>
                <w:b/>
                <w:color w:val="333333"/>
                <w:sz w:val="20"/>
                <w:szCs w:val="20"/>
              </w:rPr>
              <w:t>YANLIŞ:</w:t>
            </w:r>
            <w:r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E02B24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Çocuk istismarı</w:t>
            </w: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, çocuğa</w:t>
            </w:r>
            <w:r w:rsidRPr="00E02B24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yabancı birisi tarafından gerçekleştirilir</w:t>
            </w:r>
          </w:p>
          <w:p w:rsidR="00E02B24" w:rsidRPr="000777AF" w:rsidRDefault="005636FE" w:rsidP="000777AF">
            <w:pPr>
              <w:pStyle w:val="NormalWeb"/>
              <w:shd w:val="clear" w:color="auto" w:fill="FFFFFF"/>
              <w:spacing w:before="0" w:beforeAutospacing="0" w:after="0" w:afterAutospacing="0"/>
              <w:ind w:left="426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  <w:r w:rsidRPr="00E02B24">
              <w:rPr>
                <w:rFonts w:ascii="Lucida Sans Unicode" w:hAnsi="Lucida Sans Unicode" w:cs="Lucida Sans Unicode"/>
                <w:b/>
                <w:color w:val="333333"/>
                <w:sz w:val="20"/>
                <w:szCs w:val="20"/>
              </w:rPr>
              <w:t>DOĞRU</w:t>
            </w:r>
            <w:r>
              <w:rPr>
                <w:rFonts w:ascii="Lucida Sans Unicode" w:hAnsi="Lucida Sans Unicode" w:cs="Lucida Sans Unicode"/>
                <w:b/>
                <w:color w:val="333333"/>
                <w:sz w:val="20"/>
                <w:szCs w:val="20"/>
              </w:rPr>
              <w:t xml:space="preserve">: </w:t>
            </w:r>
            <w:r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  <w:t>İstismarcıların büyük bir çoğunluğu çocuğun tanıdığı biridir.</w:t>
            </w:r>
          </w:p>
          <w:p w:rsidR="005636FE" w:rsidRPr="00E02B24" w:rsidRDefault="005636FE" w:rsidP="000777A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284"/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</w:pPr>
            <w:r w:rsidRPr="00E02B24">
              <w:rPr>
                <w:rFonts w:ascii="Lucida Sans Unicode" w:hAnsi="Lucida Sans Unicode" w:cs="Lucida Sans Unicode"/>
                <w:b/>
                <w:color w:val="333333"/>
                <w:sz w:val="20"/>
                <w:szCs w:val="20"/>
              </w:rPr>
              <w:t>YANLIŞ:</w:t>
            </w:r>
            <w:r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0777AF" w:rsidRPr="000777AF">
              <w:rPr>
                <w:rFonts w:asciiTheme="minorHAnsi" w:hAnsiTheme="minorHAnsi"/>
                <w:color w:val="333333"/>
                <w:sz w:val="22"/>
                <w:shd w:val="clear" w:color="auto" w:fill="FFFFFF"/>
              </w:rPr>
              <w:t>Yaşanmış bir iki</w:t>
            </w:r>
            <w:r w:rsidR="000777AF" w:rsidRPr="000777AF">
              <w:rPr>
                <w:rStyle w:val="apple-converted-space"/>
                <w:rFonts w:asciiTheme="minorHAnsi" w:hAnsiTheme="minorHAnsi"/>
                <w:color w:val="333333"/>
                <w:sz w:val="22"/>
                <w:shd w:val="clear" w:color="auto" w:fill="FFFFFF"/>
              </w:rPr>
              <w:t> </w:t>
            </w:r>
            <w:hyperlink r:id="rId5" w:tgtFrame="_blank" w:history="1">
              <w:r w:rsidR="000777AF" w:rsidRPr="000777AF">
                <w:rPr>
                  <w:rStyle w:val="Kpr"/>
                  <w:rFonts w:asciiTheme="minorHAnsi" w:hAnsiTheme="minorHAnsi"/>
                  <w:color w:val="428BCA"/>
                  <w:sz w:val="22"/>
                  <w:shd w:val="clear" w:color="auto" w:fill="FFFFFF"/>
                </w:rPr>
                <w:t>olay</w:t>
              </w:r>
            </w:hyperlink>
            <w:r w:rsidR="000777AF" w:rsidRPr="000777AF">
              <w:rPr>
                <w:rStyle w:val="apple-converted-space"/>
                <w:rFonts w:asciiTheme="minorHAnsi" w:hAnsiTheme="minorHAnsi"/>
                <w:color w:val="333333"/>
                <w:sz w:val="22"/>
                <w:shd w:val="clear" w:color="auto" w:fill="FFFFFF"/>
              </w:rPr>
              <w:t> </w:t>
            </w:r>
            <w:r w:rsidR="000777AF" w:rsidRPr="000777AF">
              <w:rPr>
                <w:rFonts w:asciiTheme="minorHAnsi" w:hAnsiTheme="minorHAnsi"/>
                <w:color w:val="333333"/>
                <w:sz w:val="22"/>
                <w:shd w:val="clear" w:color="auto" w:fill="FFFFFF"/>
              </w:rPr>
              <w:t>önemli değil. Çocuklar olan biteni çabuk unuturlar.</w:t>
            </w:r>
          </w:p>
          <w:p w:rsidR="005636FE" w:rsidRDefault="005636FE" w:rsidP="000777AF">
            <w:pPr>
              <w:pStyle w:val="NormalWeb"/>
              <w:shd w:val="clear" w:color="auto" w:fill="FFFFFF"/>
              <w:spacing w:before="0" w:beforeAutospacing="0" w:after="0" w:afterAutospacing="0"/>
              <w:ind w:left="426"/>
              <w:rPr>
                <w:rFonts w:asciiTheme="minorHAnsi" w:hAnsiTheme="minorHAnsi"/>
                <w:color w:val="333333"/>
                <w:sz w:val="22"/>
                <w:shd w:val="clear" w:color="auto" w:fill="FFFFFF"/>
              </w:rPr>
            </w:pPr>
            <w:r w:rsidRPr="00E02B24">
              <w:rPr>
                <w:rFonts w:ascii="Lucida Sans Unicode" w:hAnsi="Lucida Sans Unicode" w:cs="Lucida Sans Unicode"/>
                <w:b/>
                <w:color w:val="333333"/>
                <w:sz w:val="20"/>
                <w:szCs w:val="20"/>
              </w:rPr>
              <w:t>DOĞRU</w:t>
            </w:r>
            <w:r>
              <w:rPr>
                <w:rFonts w:ascii="Lucida Sans Unicode" w:hAnsi="Lucida Sans Unicode" w:cs="Lucida Sans Unicode"/>
                <w:b/>
                <w:color w:val="333333"/>
                <w:sz w:val="20"/>
                <w:szCs w:val="20"/>
              </w:rPr>
              <w:t xml:space="preserve">: </w:t>
            </w:r>
            <w:r w:rsidR="000777AF" w:rsidRPr="000777AF">
              <w:rPr>
                <w:rFonts w:asciiTheme="minorHAnsi" w:hAnsiTheme="minorHAnsi"/>
                <w:color w:val="333333"/>
                <w:sz w:val="22"/>
                <w:shd w:val="clear" w:color="auto" w:fill="FFFFFF"/>
              </w:rPr>
              <w:t xml:space="preserve">Bir kez </w:t>
            </w:r>
            <w:r w:rsidR="000777AF">
              <w:rPr>
                <w:rFonts w:asciiTheme="minorHAnsi" w:hAnsiTheme="minorHAnsi"/>
                <w:color w:val="333333"/>
                <w:sz w:val="22"/>
                <w:shd w:val="clear" w:color="auto" w:fill="FFFFFF"/>
              </w:rPr>
              <w:t>bile olsa</w:t>
            </w:r>
            <w:r w:rsidR="000777AF" w:rsidRPr="000777AF">
              <w:rPr>
                <w:rFonts w:asciiTheme="minorHAnsi" w:hAnsiTheme="minorHAnsi"/>
                <w:color w:val="333333"/>
                <w:sz w:val="22"/>
                <w:shd w:val="clear" w:color="auto" w:fill="FFFFFF"/>
              </w:rPr>
              <w:t xml:space="preserve"> cinsel istismar çocuğun ruhsal ve fiziksel sağlığı açısından ciddi derecede zarar verir.</w:t>
            </w:r>
          </w:p>
          <w:p w:rsidR="000777AF" w:rsidRPr="000777AF" w:rsidRDefault="000777AF" w:rsidP="000777A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284"/>
              <w:rPr>
                <w:rFonts w:ascii="Lucida Sans Unicode" w:hAnsi="Lucida Sans Unicode" w:cs="Lucida Sans Unicode"/>
                <w:color w:val="333333"/>
                <w:sz w:val="22"/>
                <w:szCs w:val="22"/>
              </w:rPr>
            </w:pPr>
            <w:r w:rsidRPr="000777AF">
              <w:rPr>
                <w:rFonts w:ascii="Lucida Sans Unicode" w:hAnsi="Lucida Sans Unicode" w:cs="Lucida Sans Unicode"/>
                <w:b/>
                <w:color w:val="333333"/>
                <w:sz w:val="22"/>
                <w:szCs w:val="22"/>
              </w:rPr>
              <w:t>YANLIŞ:</w:t>
            </w:r>
            <w:r w:rsidRPr="000777A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777AF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Çocuğun zarar görmemesi için olay kapatılmalıdır, saklanmalıdır.</w:t>
            </w:r>
          </w:p>
          <w:p w:rsidR="000777AF" w:rsidRPr="000777AF" w:rsidRDefault="000777AF" w:rsidP="000777AF">
            <w:pPr>
              <w:pStyle w:val="NormalWeb"/>
              <w:shd w:val="clear" w:color="auto" w:fill="FFFFFF"/>
              <w:spacing w:before="0" w:beforeAutospacing="0" w:after="0" w:afterAutospacing="0"/>
              <w:ind w:left="426"/>
              <w:rPr>
                <w:rFonts w:ascii="Lucida Sans Unicode" w:hAnsi="Lucida Sans Unicode" w:cs="Lucida Sans Unicode"/>
                <w:color w:val="333333"/>
                <w:sz w:val="22"/>
                <w:szCs w:val="22"/>
              </w:rPr>
            </w:pPr>
            <w:r w:rsidRPr="000777AF">
              <w:rPr>
                <w:rFonts w:asciiTheme="minorHAnsi" w:hAnsiTheme="minorHAnsi" w:cs="Lucida Sans Unicode"/>
                <w:b/>
                <w:color w:val="333333"/>
                <w:sz w:val="22"/>
                <w:szCs w:val="22"/>
              </w:rPr>
              <w:t xml:space="preserve">DOĞRU: </w:t>
            </w:r>
            <w:r w:rsidRPr="000777AF">
              <w:rPr>
                <w:rFonts w:asciiTheme="minorHAnsi" w:hAnsiTheme="minorHAnsi" w:cs="Lucida Sans Unicode"/>
                <w:color w:val="333333"/>
                <w:sz w:val="22"/>
                <w:szCs w:val="22"/>
              </w:rPr>
              <w:t>Olay adli mercilere mutlaka bildirilmeli, çocuğun zarar görmemesi için uzmanlar eşliğinde gizlilikle takip edilmelidir</w:t>
            </w:r>
          </w:p>
          <w:p w:rsidR="00E02B24" w:rsidRPr="00E02B24" w:rsidRDefault="00E02B24" w:rsidP="006479E0">
            <w:pPr>
              <w:spacing w:line="276" w:lineRule="auto"/>
              <w:rPr>
                <w:sz w:val="20"/>
              </w:rPr>
            </w:pPr>
          </w:p>
          <w:p w:rsidR="006479E0" w:rsidRDefault="00F54DD7" w:rsidP="000777AF">
            <w:pPr>
              <w:spacing w:line="276" w:lineRule="auto"/>
              <w:rPr>
                <w:sz w:val="20"/>
              </w:rPr>
            </w:pPr>
            <w:r w:rsidRPr="00E02B24">
              <w:rPr>
                <w:sz w:val="20"/>
              </w:rPr>
              <w:t xml:space="preserve"> </w:t>
            </w:r>
          </w:p>
          <w:p w:rsidR="008C4DE0" w:rsidRPr="000777AF" w:rsidRDefault="008C4DE0" w:rsidP="000777AF">
            <w:pPr>
              <w:spacing w:line="276" w:lineRule="auto"/>
              <w:rPr>
                <w:sz w:val="20"/>
              </w:rPr>
            </w:pPr>
          </w:p>
          <w:p w:rsidR="006479E0" w:rsidRPr="00E02B24" w:rsidRDefault="006479E0" w:rsidP="00A832DE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6479E0" w:rsidRPr="00E02B24" w:rsidRDefault="00F47EE0" w:rsidP="00F47EE0">
            <w:pPr>
              <w:pStyle w:val="KonuB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6479E0" w:rsidRPr="00E02B24" w:rsidRDefault="006479E0" w:rsidP="006479E0">
            <w:pPr>
              <w:rPr>
                <w:lang w:val="en-US" w:bidi="en-US"/>
              </w:rPr>
            </w:pPr>
          </w:p>
          <w:p w:rsidR="006479E0" w:rsidRPr="00E02B24" w:rsidRDefault="006479E0" w:rsidP="00432D6D">
            <w:pPr>
              <w:spacing w:line="276" w:lineRule="auto"/>
              <w:jc w:val="center"/>
              <w:rPr>
                <w:b/>
                <w:sz w:val="32"/>
              </w:rPr>
            </w:pPr>
            <w:r w:rsidRPr="00E02B24">
              <w:rPr>
                <w:b/>
                <w:noProof/>
                <w:sz w:val="32"/>
                <w:lang w:eastAsia="tr-TR"/>
              </w:rPr>
              <w:drawing>
                <wp:inline distT="0" distB="0" distL="0" distR="0">
                  <wp:extent cx="2609850" cy="1752600"/>
                  <wp:effectExtent l="19050" t="0" r="0" b="0"/>
                  <wp:docPr id="5" name="Resim 1" descr="C:\Users\rece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ce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9E0" w:rsidRPr="00E02B24" w:rsidRDefault="00F47EE0" w:rsidP="00A832DE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29pt;height:27pt" fillcolor="#063" strokecolor="green">
                  <v:fill r:id="rId7" o:title="Kağıt torba" type="tile"/>
                  <v:shadow on="t" type="perspective" color="#c7dfd3" opacity="52429f" origin="-.5,-.5" offset="-26pt,-36pt" matrix="1.25,,,1.25"/>
                  <v:textpath style="font-family:&quot;Times New Roman&quot;;font-size:40pt;v-text-kern:t" trim="t" fitpath="t" string="CİNSEL"/>
                </v:shape>
              </w:pict>
            </w:r>
          </w:p>
          <w:p w:rsidR="006479E0" w:rsidRPr="00E02B24" w:rsidRDefault="00F47EE0" w:rsidP="00A832DE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pict>
                <v:shape id="_x0000_i1026" type="#_x0000_t136" style="width:165pt;height:33pt" fillcolor="#063" strokecolor="green">
                  <v:fill r:id="rId7" o:title="Kağıt torba" type="tile"/>
                  <v:shadow on="t" type="perspective" color="#c7dfd3" opacity="52429f" origin="-.5,-.5" offset="-26pt,-36pt" matrix="1.25,,,1.25"/>
                  <v:textpath style="font-family:&quot;Times New Roman&quot;;font-size:44pt;v-text-kern:t" trim="t" fitpath="t" string="İSTİSMAR"/>
                </v:shape>
              </w:pict>
            </w:r>
          </w:p>
          <w:p w:rsidR="001B3895" w:rsidRDefault="001B3895" w:rsidP="00A832DE">
            <w:pPr>
              <w:spacing w:line="276" w:lineRule="auto"/>
              <w:jc w:val="center"/>
              <w:rPr>
                <w:b/>
              </w:rPr>
            </w:pPr>
          </w:p>
          <w:p w:rsidR="00517BAC" w:rsidRPr="00E02B24" w:rsidRDefault="00517BAC" w:rsidP="00517BAC">
            <w:pPr>
              <w:spacing w:line="276" w:lineRule="auto"/>
              <w:rPr>
                <w:b/>
              </w:rPr>
            </w:pPr>
          </w:p>
        </w:tc>
      </w:tr>
    </w:tbl>
    <w:p w:rsidR="00D83CC7" w:rsidRPr="00E02B24" w:rsidRDefault="00D83CC7" w:rsidP="00A832DE"/>
    <w:sectPr w:rsidR="00D83CC7" w:rsidRPr="00E02B24" w:rsidSect="001B3895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3CB0"/>
    <w:multiLevelType w:val="multilevel"/>
    <w:tmpl w:val="8FFE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765CD"/>
    <w:multiLevelType w:val="multilevel"/>
    <w:tmpl w:val="8FFE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82121"/>
    <w:multiLevelType w:val="hybridMultilevel"/>
    <w:tmpl w:val="415608D8"/>
    <w:lvl w:ilvl="0" w:tplc="9E6872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A45B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74CB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5DAC1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AC7D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9F4EC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CAA4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726C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D804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29D626A"/>
    <w:multiLevelType w:val="hybridMultilevel"/>
    <w:tmpl w:val="92FA099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D1B0A"/>
    <w:multiLevelType w:val="hybridMultilevel"/>
    <w:tmpl w:val="F6C69F82"/>
    <w:lvl w:ilvl="0" w:tplc="C15EA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6818C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82E8646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ABE1AA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65644B1C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093CBA2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EB326E3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31A3178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38DEE6E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5" w15:restartNumberingAfterBreak="0">
    <w:nsid w:val="55444E4B"/>
    <w:multiLevelType w:val="multilevel"/>
    <w:tmpl w:val="8FFE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26989"/>
    <w:multiLevelType w:val="hybridMultilevel"/>
    <w:tmpl w:val="01962410"/>
    <w:lvl w:ilvl="0" w:tplc="C074D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3AB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024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F67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E2F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589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7A5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C3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41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6B57E73"/>
    <w:multiLevelType w:val="multilevel"/>
    <w:tmpl w:val="C602B2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525EF"/>
    <w:multiLevelType w:val="hybridMultilevel"/>
    <w:tmpl w:val="99909C84"/>
    <w:lvl w:ilvl="0" w:tplc="041F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7B90244E"/>
    <w:multiLevelType w:val="hybridMultilevel"/>
    <w:tmpl w:val="C14E58F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7049"/>
    <w:rsid w:val="0006054F"/>
    <w:rsid w:val="000777AF"/>
    <w:rsid w:val="00086E03"/>
    <w:rsid w:val="00133D2B"/>
    <w:rsid w:val="001675ED"/>
    <w:rsid w:val="001B3895"/>
    <w:rsid w:val="001D11B7"/>
    <w:rsid w:val="00271621"/>
    <w:rsid w:val="00387942"/>
    <w:rsid w:val="00432D6D"/>
    <w:rsid w:val="004606ED"/>
    <w:rsid w:val="00466701"/>
    <w:rsid w:val="00517BAC"/>
    <w:rsid w:val="005269FD"/>
    <w:rsid w:val="00550857"/>
    <w:rsid w:val="00550E9A"/>
    <w:rsid w:val="00557FAD"/>
    <w:rsid w:val="005636FE"/>
    <w:rsid w:val="00566148"/>
    <w:rsid w:val="006479E0"/>
    <w:rsid w:val="007A6C8E"/>
    <w:rsid w:val="00800492"/>
    <w:rsid w:val="00857049"/>
    <w:rsid w:val="008C4DE0"/>
    <w:rsid w:val="00993065"/>
    <w:rsid w:val="009D12D4"/>
    <w:rsid w:val="00A6521E"/>
    <w:rsid w:val="00A832DE"/>
    <w:rsid w:val="00AB45DE"/>
    <w:rsid w:val="00AE5EC0"/>
    <w:rsid w:val="00B30608"/>
    <w:rsid w:val="00B470E0"/>
    <w:rsid w:val="00B97889"/>
    <w:rsid w:val="00C10208"/>
    <w:rsid w:val="00C44A63"/>
    <w:rsid w:val="00C543BB"/>
    <w:rsid w:val="00C85F5F"/>
    <w:rsid w:val="00C867E0"/>
    <w:rsid w:val="00D02530"/>
    <w:rsid w:val="00D71D3E"/>
    <w:rsid w:val="00D83CC7"/>
    <w:rsid w:val="00DA0AF3"/>
    <w:rsid w:val="00E02B24"/>
    <w:rsid w:val="00E54C4B"/>
    <w:rsid w:val="00F216B6"/>
    <w:rsid w:val="00F23E4B"/>
    <w:rsid w:val="00F47EE0"/>
    <w:rsid w:val="00F54DD7"/>
    <w:rsid w:val="00FB7915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DAD5"/>
  <w15:docId w15:val="{DC3115D5-D3DD-4771-9FCF-46809455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0E0"/>
  </w:style>
  <w:style w:type="paragraph" w:styleId="Balk4">
    <w:name w:val="heading 4"/>
    <w:basedOn w:val="Normal"/>
    <w:link w:val="Balk4Char"/>
    <w:uiPriority w:val="9"/>
    <w:qFormat/>
    <w:rsid w:val="005661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0A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B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3895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6479E0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79E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styleId="Gl">
    <w:name w:val="Strong"/>
    <w:basedOn w:val="VarsaylanParagrafYazTipi"/>
    <w:uiPriority w:val="22"/>
    <w:qFormat/>
    <w:rsid w:val="00D02530"/>
    <w:rPr>
      <w:b/>
      <w:bCs/>
    </w:rPr>
  </w:style>
  <w:style w:type="paragraph" w:styleId="NormalWeb">
    <w:name w:val="Normal (Web)"/>
    <w:basedOn w:val="Normal"/>
    <w:uiPriority w:val="99"/>
    <w:unhideWhenUsed/>
    <w:rsid w:val="00C8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6614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7A6C8E"/>
    <w:rPr>
      <w:i/>
      <w:iCs/>
    </w:rPr>
  </w:style>
  <w:style w:type="character" w:customStyle="1" w:styleId="apple-converted-space">
    <w:name w:val="apple-converted-space"/>
    <w:basedOn w:val="VarsaylanParagrafYazTipi"/>
    <w:rsid w:val="007A6C8E"/>
  </w:style>
  <w:style w:type="character" w:styleId="Kpr">
    <w:name w:val="Hyperlink"/>
    <w:basedOn w:val="VarsaylanParagrafYazTipi"/>
    <w:uiPriority w:val="99"/>
    <w:semiHidden/>
    <w:unhideWhenUsed/>
    <w:rsid w:val="00077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039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571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652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281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urriyet.com.tr/index/ola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</dc:creator>
  <cp:lastModifiedBy>TOSHIBA</cp:lastModifiedBy>
  <cp:revision>10</cp:revision>
  <cp:lastPrinted>2016-05-16T07:07:00Z</cp:lastPrinted>
  <dcterms:created xsi:type="dcterms:W3CDTF">2016-06-28T07:11:00Z</dcterms:created>
  <dcterms:modified xsi:type="dcterms:W3CDTF">2022-02-13T13:08:00Z</dcterms:modified>
</cp:coreProperties>
</file>